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1D" w:rsidRDefault="005765C2">
      <w:pPr>
        <w:tabs>
          <w:tab w:val="left" w:pos="10080"/>
        </w:tabs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№ 1</w:t>
      </w:r>
    </w:p>
    <w:p w:rsidR="00E92E1D" w:rsidRDefault="00504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муниципальном районе </w:t>
      </w:r>
    </w:p>
    <w:p w:rsidR="00E92E1D" w:rsidRDefault="00504EF7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E92E1D" w:rsidRDefault="00E92E1D">
      <w:pPr>
        <w:tabs>
          <w:tab w:val="left" w:pos="10080"/>
        </w:tabs>
        <w:rPr>
          <w:sz w:val="28"/>
          <w:szCs w:val="28"/>
        </w:rPr>
      </w:pPr>
    </w:p>
    <w:p w:rsidR="00E92E1D" w:rsidRDefault="005765C2">
      <w:pPr>
        <w:tabs>
          <w:tab w:val="left" w:pos="10080"/>
        </w:tabs>
      </w:pPr>
      <w:r>
        <w:rPr>
          <w:sz w:val="28"/>
          <w:szCs w:val="28"/>
        </w:rPr>
        <w:t>5 апреля  2018</w:t>
      </w:r>
      <w:r w:rsidR="00504EF7">
        <w:rPr>
          <w:sz w:val="28"/>
          <w:szCs w:val="28"/>
        </w:rPr>
        <w:t xml:space="preserve"> года                                                      </w:t>
      </w:r>
      <w:r w:rsidR="00863A79">
        <w:rPr>
          <w:sz w:val="28"/>
          <w:szCs w:val="28"/>
        </w:rPr>
        <w:t xml:space="preserve">     </w:t>
      </w:r>
      <w:r w:rsidR="00504EF7">
        <w:rPr>
          <w:sz w:val="28"/>
          <w:szCs w:val="28"/>
        </w:rPr>
        <w:t xml:space="preserve">           </w:t>
      </w:r>
      <w:proofErr w:type="gramStart"/>
      <w:r w:rsidR="00504EF7">
        <w:rPr>
          <w:sz w:val="28"/>
          <w:szCs w:val="28"/>
        </w:rPr>
        <w:t>г</w:t>
      </w:r>
      <w:proofErr w:type="gramEnd"/>
      <w:r w:rsidR="00504EF7">
        <w:rPr>
          <w:sz w:val="28"/>
          <w:szCs w:val="28"/>
        </w:rPr>
        <w:t>. Тулун, ул. Ленина, 75,</w:t>
      </w:r>
    </w:p>
    <w:p w:rsidR="00E92E1D" w:rsidRDefault="00504EF7">
      <w:pPr>
        <w:tabs>
          <w:tab w:val="left" w:pos="10080"/>
        </w:tabs>
      </w:pPr>
      <w:r>
        <w:rPr>
          <w:sz w:val="28"/>
          <w:szCs w:val="28"/>
        </w:rPr>
        <w:t>14-00 часов                                                                                          кабинет № 2, 2 этаж</w:t>
      </w:r>
    </w:p>
    <w:p w:rsidR="00E92E1D" w:rsidRDefault="00E92E1D">
      <w:pPr>
        <w:rPr>
          <w:b/>
          <w:color w:val="FF0000"/>
          <w:sz w:val="28"/>
          <w:szCs w:val="28"/>
        </w:rPr>
      </w:pPr>
    </w:p>
    <w:tbl>
      <w:tblPr>
        <w:tblW w:w="5000" w:type="pct"/>
        <w:tblLook w:val="00A0"/>
      </w:tblPr>
      <w:tblGrid>
        <w:gridCol w:w="7533"/>
        <w:gridCol w:w="2888"/>
      </w:tblGrid>
      <w:tr w:rsidR="00E92E1D" w:rsidTr="00863A7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63A79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63A79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63A79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5765C2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экономике   и развитию  предпринимательства </w:t>
            </w:r>
            <w:r w:rsidR="00863A79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председатель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E92E1D" w:rsidTr="00863A7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63A79">
        <w:trPr>
          <w:trHeight w:val="158"/>
        </w:trPr>
        <w:tc>
          <w:tcPr>
            <w:tcW w:w="7533" w:type="dxa"/>
            <w:shd w:val="clear" w:color="auto" w:fill="auto"/>
          </w:tcPr>
          <w:p w:rsidR="00E92E1D" w:rsidRDefault="00504EF7" w:rsidP="00863A79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63A79">
        <w:trPr>
          <w:trHeight w:val="157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63A79">
        <w:trPr>
          <w:trHeight w:val="480"/>
        </w:trPr>
        <w:tc>
          <w:tcPr>
            <w:tcW w:w="7533" w:type="dxa"/>
            <w:shd w:val="clear" w:color="auto" w:fill="auto"/>
          </w:tcPr>
          <w:p w:rsidR="00E92E1D" w:rsidRDefault="005765C2" w:rsidP="00863A79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экономике и прогноз</w:t>
            </w:r>
            <w:r w:rsidR="00863A79">
              <w:rPr>
                <w:sz w:val="28"/>
                <w:szCs w:val="28"/>
              </w:rPr>
              <w:t xml:space="preserve">ированию комитета по экономике </w:t>
            </w:r>
            <w:r>
              <w:rPr>
                <w:sz w:val="28"/>
                <w:szCs w:val="28"/>
              </w:rPr>
              <w:t xml:space="preserve">и развитию предпринимательства </w:t>
            </w:r>
            <w:r w:rsidR="00504EF7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504EF7">
              <w:rPr>
                <w:sz w:val="28"/>
                <w:szCs w:val="28"/>
              </w:rPr>
              <w:t>Тулунского</w:t>
            </w:r>
            <w:proofErr w:type="spellEnd"/>
            <w:r w:rsidR="00504EF7">
              <w:rPr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E92E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04EF7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Молоцило</w:t>
            </w:r>
            <w:proofErr w:type="spellEnd"/>
          </w:p>
        </w:tc>
      </w:tr>
      <w:tr w:rsidR="00E92E1D" w:rsidTr="00863A79">
        <w:trPr>
          <w:trHeight w:val="480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63A7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765C2" w:rsidP="00863A79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 управления по экономике и прогнозированию комитета по экономике и развитию</w:t>
            </w:r>
            <w:r w:rsidR="00863A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предпринимательства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секретарь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Карпенко</w:t>
            </w:r>
          </w:p>
        </w:tc>
      </w:tr>
      <w:tr w:rsidR="00E92E1D" w:rsidTr="00863A7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63A7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63A79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63A7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63A7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63A7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63A7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ind w:left="34"/>
            </w:pPr>
            <w:r>
              <w:rPr>
                <w:sz w:val="28"/>
                <w:szCs w:val="28"/>
              </w:rPr>
              <w:t>Заместитель председателя Профсоюзного комитета работников здравоохранения ОГБУЗ  «</w:t>
            </w:r>
            <w:proofErr w:type="spellStart"/>
            <w:r>
              <w:rPr>
                <w:sz w:val="28"/>
                <w:szCs w:val="28"/>
              </w:rPr>
              <w:t>Тулунская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04EF7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И.В. Скворцов</w:t>
            </w:r>
          </w:p>
        </w:tc>
      </w:tr>
      <w:tr w:rsidR="00E92E1D" w:rsidTr="00863A7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63A7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804DBC" w:rsidP="00863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504EF7">
              <w:rPr>
                <w:sz w:val="28"/>
                <w:szCs w:val="28"/>
              </w:rPr>
              <w:t xml:space="preserve"> первичной профсоюзной организации </w:t>
            </w:r>
            <w:r>
              <w:rPr>
                <w:sz w:val="28"/>
                <w:szCs w:val="28"/>
              </w:rPr>
              <w:t xml:space="preserve">«Разрез </w:t>
            </w:r>
            <w:proofErr w:type="spellStart"/>
            <w:r>
              <w:rPr>
                <w:sz w:val="28"/>
                <w:szCs w:val="28"/>
              </w:rPr>
              <w:t>Тулунуголь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Росуглепрофа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804DB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Усанов</w:t>
            </w:r>
          </w:p>
        </w:tc>
      </w:tr>
      <w:tr w:rsidR="00E92E1D" w:rsidTr="00863A7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63A7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63A7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92E1D" w:rsidTr="00863A79">
        <w:trPr>
          <w:trHeight w:val="673"/>
        </w:trPr>
        <w:tc>
          <w:tcPr>
            <w:tcW w:w="7533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</w:pPr>
            <w:r>
              <w:rPr>
                <w:sz w:val="28"/>
              </w:rPr>
              <w:t xml:space="preserve">Член союза </w:t>
            </w:r>
            <w:proofErr w:type="spellStart"/>
            <w:r>
              <w:rPr>
                <w:sz w:val="28"/>
              </w:rPr>
              <w:t>сельхозтоваропроизводителей</w:t>
            </w:r>
            <w:proofErr w:type="spellEnd"/>
            <w:r w:rsidR="00863A7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района, глава крестьянского (фермерского) хозяйства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92E1D" w:rsidRDefault="00504EF7">
            <w:pPr>
              <w:tabs>
                <w:tab w:val="left" w:pos="10080"/>
              </w:tabs>
              <w:jc w:val="right"/>
            </w:pPr>
            <w:r>
              <w:rPr>
                <w:sz w:val="28"/>
              </w:rPr>
              <w:t xml:space="preserve">С.С. </w:t>
            </w:r>
            <w:proofErr w:type="spellStart"/>
            <w:r>
              <w:rPr>
                <w:sz w:val="28"/>
              </w:rPr>
              <w:t>Асаенок</w:t>
            </w:r>
            <w:proofErr w:type="spellEnd"/>
          </w:p>
        </w:tc>
      </w:tr>
      <w:tr w:rsidR="00E92E1D" w:rsidTr="00863A79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63A79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504EF7">
            <w:pPr>
              <w:tabs>
                <w:tab w:val="left" w:pos="720"/>
              </w:tabs>
            </w:pPr>
            <w:r>
              <w:rPr>
                <w:sz w:val="28"/>
              </w:rPr>
              <w:t>Член районного совета руководителей образовательных учреждений, заведующая МДОУ детский сад «Сказка»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04EF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Неудачина</w:t>
            </w:r>
          </w:p>
        </w:tc>
      </w:tr>
      <w:tr w:rsidR="00E92E1D" w:rsidTr="00863A79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63A7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От Администрации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муниципального района: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63A7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63A7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863A79" w:rsidP="00863A79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</w:t>
            </w:r>
            <w:r w:rsidR="00504EF7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  <w:r w:rsidR="00504EF7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504EF7">
              <w:rPr>
                <w:sz w:val="28"/>
                <w:szCs w:val="28"/>
              </w:rPr>
              <w:t>Тулунского</w:t>
            </w:r>
            <w:proofErr w:type="spellEnd"/>
            <w:r w:rsidR="00504EF7">
              <w:rPr>
                <w:sz w:val="28"/>
                <w:szCs w:val="28"/>
              </w:rPr>
              <w:t xml:space="preserve"> муниципального района – заведующий МКУ «Центр методического и финансового сопровождения образовательных учреждений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 xml:space="preserve">»                                                                                                        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63A79" w:rsidRDefault="00863A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04EF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Скурихин</w:t>
            </w:r>
          </w:p>
        </w:tc>
      </w:tr>
      <w:tr w:rsidR="00E92E1D" w:rsidTr="00863A7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63A7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804DBC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04EF7">
              <w:rPr>
                <w:sz w:val="28"/>
                <w:szCs w:val="28"/>
              </w:rPr>
              <w:t xml:space="preserve">ачальник правового управления администрации </w:t>
            </w:r>
            <w:proofErr w:type="spellStart"/>
            <w:r w:rsidR="00504EF7">
              <w:rPr>
                <w:sz w:val="28"/>
                <w:szCs w:val="28"/>
              </w:rPr>
              <w:t>Тулунского</w:t>
            </w:r>
            <w:proofErr w:type="spellEnd"/>
            <w:r w:rsidR="00504EF7"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804DB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 Егорова</w:t>
            </w:r>
          </w:p>
        </w:tc>
      </w:tr>
      <w:tr w:rsidR="00E92E1D" w:rsidTr="00863A79">
        <w:trPr>
          <w:trHeight w:val="52"/>
        </w:trPr>
        <w:tc>
          <w:tcPr>
            <w:tcW w:w="7533" w:type="dxa"/>
            <w:shd w:val="clear" w:color="auto" w:fill="auto"/>
          </w:tcPr>
          <w:p w:rsidR="00E92E1D" w:rsidRDefault="00E92E1D" w:rsidP="00863A79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  <w:p w:rsidR="00863A79" w:rsidRDefault="00863A79" w:rsidP="00863A79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92E1D" w:rsidRDefault="00804DBC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 xml:space="preserve">Трус С.Н. </w:t>
      </w:r>
      <w:r w:rsidR="00504EF7">
        <w:rPr>
          <w:sz w:val="28"/>
          <w:szCs w:val="28"/>
        </w:rPr>
        <w:t>открыл заседание комиссии, ознакомил членов комиссии с  повесткой заседания.</w:t>
      </w:r>
    </w:p>
    <w:p w:rsidR="00E92E1D" w:rsidRDefault="00E92E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92E1D" w:rsidRDefault="00504EF7">
      <w:pPr>
        <w:tabs>
          <w:tab w:val="left" w:pos="100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 следующие вопросы повестки заседания комиссии:</w:t>
      </w:r>
    </w:p>
    <w:p w:rsidR="00E92E1D" w:rsidRDefault="00E92E1D">
      <w:pPr>
        <w:tabs>
          <w:tab w:val="left" w:pos="10080"/>
        </w:tabs>
        <w:ind w:firstLine="709"/>
        <w:jc w:val="center"/>
        <w:rPr>
          <w:b/>
          <w:sz w:val="28"/>
          <w:szCs w:val="28"/>
        </w:rPr>
      </w:pPr>
    </w:p>
    <w:p w:rsidR="00BB2478" w:rsidRDefault="00504EF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2478" w:rsidRPr="00BB2478">
        <w:rPr>
          <w:sz w:val="28"/>
          <w:szCs w:val="28"/>
        </w:rPr>
        <w:t xml:space="preserve">Об итогах реализации Территориального трехстороннего соглашения по регулированию социально-трудовых и связанных с ними экономических отношений в </w:t>
      </w:r>
      <w:proofErr w:type="spellStart"/>
      <w:r w:rsidR="00BB2478" w:rsidRPr="00BB2478">
        <w:rPr>
          <w:sz w:val="28"/>
          <w:szCs w:val="28"/>
        </w:rPr>
        <w:t>Тулунском</w:t>
      </w:r>
      <w:proofErr w:type="spellEnd"/>
      <w:r w:rsidR="00BB2478" w:rsidRPr="00BB2478">
        <w:rPr>
          <w:sz w:val="28"/>
          <w:szCs w:val="28"/>
        </w:rPr>
        <w:t xml:space="preserve"> районе на 2015-20</w:t>
      </w:r>
      <w:r w:rsidR="007D2CBD">
        <w:rPr>
          <w:sz w:val="28"/>
          <w:szCs w:val="28"/>
        </w:rPr>
        <w:t>20</w:t>
      </w:r>
      <w:r w:rsidR="00BB2478" w:rsidRPr="00BB2478">
        <w:rPr>
          <w:sz w:val="28"/>
          <w:szCs w:val="28"/>
        </w:rPr>
        <w:t xml:space="preserve"> годы в 2017 </w:t>
      </w:r>
      <w:r w:rsidR="00BB2478">
        <w:rPr>
          <w:sz w:val="28"/>
          <w:szCs w:val="28"/>
        </w:rPr>
        <w:t>году</w:t>
      </w:r>
      <w:r w:rsidR="00863A79">
        <w:rPr>
          <w:sz w:val="28"/>
          <w:szCs w:val="28"/>
        </w:rPr>
        <w:t>.</w:t>
      </w:r>
    </w:p>
    <w:p w:rsidR="00863A79" w:rsidRDefault="00504EF7" w:rsidP="00863A79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Докладчик</w:t>
      </w:r>
      <w:r w:rsidR="00BB2478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:</w:t>
      </w:r>
      <w:r w:rsidR="00863A79">
        <w:rPr>
          <w:sz w:val="28"/>
          <w:szCs w:val="28"/>
        </w:rPr>
        <w:t xml:space="preserve"> </w:t>
      </w:r>
      <w:proofErr w:type="spellStart"/>
      <w:r w:rsidR="00BB2478">
        <w:rPr>
          <w:sz w:val="28"/>
          <w:szCs w:val="28"/>
        </w:rPr>
        <w:t>Молоцило</w:t>
      </w:r>
      <w:proofErr w:type="spellEnd"/>
      <w:r w:rsidR="00BB2478">
        <w:rPr>
          <w:sz w:val="28"/>
          <w:szCs w:val="28"/>
        </w:rPr>
        <w:t xml:space="preserve"> О.В., Скворцов И.В.</w:t>
      </w:r>
    </w:p>
    <w:p w:rsidR="005134AE" w:rsidRPr="00863A79" w:rsidRDefault="00863A79" w:rsidP="00863A79">
      <w:pPr>
        <w:tabs>
          <w:tab w:val="left" w:pos="10080"/>
        </w:tabs>
        <w:ind w:firstLine="709"/>
        <w:jc w:val="both"/>
      </w:pPr>
      <w:r>
        <w:t>2</w:t>
      </w:r>
      <w:r w:rsidR="00504EF7">
        <w:rPr>
          <w:sz w:val="28"/>
          <w:szCs w:val="28"/>
        </w:rPr>
        <w:t xml:space="preserve">. </w:t>
      </w:r>
      <w:r w:rsidR="005134AE" w:rsidRPr="005134AE">
        <w:rPr>
          <w:sz w:val="28"/>
          <w:szCs w:val="28"/>
        </w:rPr>
        <w:t xml:space="preserve">О введении «эффективных контрактов» с работниками муниципальных учреждений </w:t>
      </w:r>
      <w:proofErr w:type="spellStart"/>
      <w:r w:rsidR="005134AE" w:rsidRPr="005134AE">
        <w:rPr>
          <w:sz w:val="28"/>
          <w:szCs w:val="28"/>
        </w:rPr>
        <w:t>Тулунского</w:t>
      </w:r>
      <w:proofErr w:type="spellEnd"/>
      <w:r w:rsidR="005134AE" w:rsidRPr="005134AE">
        <w:rPr>
          <w:sz w:val="28"/>
          <w:szCs w:val="28"/>
        </w:rPr>
        <w:t xml:space="preserve"> муниципального района.</w:t>
      </w:r>
    </w:p>
    <w:p w:rsidR="005134AE" w:rsidRPr="00493921" w:rsidRDefault="005134AE" w:rsidP="00493921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 Гаврилова Н.М.</w:t>
      </w:r>
    </w:p>
    <w:p w:rsidR="00493921" w:rsidRDefault="00863A7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3921" w:rsidRPr="00493921">
        <w:rPr>
          <w:sz w:val="28"/>
          <w:szCs w:val="28"/>
        </w:rPr>
        <w:t xml:space="preserve">Об итогах реализации Отраслевого соглашения по регулированию социально–трудовых отношений в сфере образования </w:t>
      </w:r>
      <w:proofErr w:type="spellStart"/>
      <w:r w:rsidR="00493921" w:rsidRPr="00493921">
        <w:rPr>
          <w:sz w:val="28"/>
          <w:szCs w:val="28"/>
        </w:rPr>
        <w:t>Тулуского</w:t>
      </w:r>
      <w:proofErr w:type="spellEnd"/>
      <w:r w:rsidR="00493921" w:rsidRPr="00493921">
        <w:rPr>
          <w:sz w:val="28"/>
          <w:szCs w:val="28"/>
        </w:rPr>
        <w:t xml:space="preserve"> района на 2015 -2018 годы в 2017 году</w:t>
      </w:r>
      <w:r w:rsidR="00493921">
        <w:t>.</w:t>
      </w:r>
    </w:p>
    <w:p w:rsidR="00863A79" w:rsidRDefault="00504EF7" w:rsidP="00863A7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</w:t>
      </w:r>
      <w:r w:rsidR="00493921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:</w:t>
      </w:r>
      <w:r w:rsidR="00493921">
        <w:rPr>
          <w:sz w:val="28"/>
          <w:szCs w:val="28"/>
        </w:rPr>
        <w:t xml:space="preserve">  Гаврилова Н.М., </w:t>
      </w:r>
      <w:proofErr w:type="spellStart"/>
      <w:r w:rsidR="00493921">
        <w:rPr>
          <w:sz w:val="28"/>
          <w:szCs w:val="28"/>
        </w:rPr>
        <w:t>Скурихин</w:t>
      </w:r>
      <w:proofErr w:type="spellEnd"/>
      <w:r w:rsidR="00493921">
        <w:rPr>
          <w:sz w:val="28"/>
          <w:szCs w:val="28"/>
        </w:rPr>
        <w:t xml:space="preserve"> С.В.</w:t>
      </w:r>
    </w:p>
    <w:p w:rsidR="006C3DE4" w:rsidRPr="006C3DE4" w:rsidRDefault="00863A79" w:rsidP="00863A7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4E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3DE4" w:rsidRPr="006C3DE4">
        <w:rPr>
          <w:sz w:val="28"/>
          <w:szCs w:val="28"/>
        </w:rPr>
        <w:t>Утверждение Плана работы комиссии на 2 квартал 2018 года.</w:t>
      </w:r>
    </w:p>
    <w:p w:rsidR="00E92E1D" w:rsidRDefault="00504EF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Докладчик:</w:t>
      </w:r>
      <w:r w:rsidR="00863A79">
        <w:rPr>
          <w:sz w:val="28"/>
          <w:szCs w:val="28"/>
        </w:rPr>
        <w:t xml:space="preserve"> </w:t>
      </w:r>
      <w:proofErr w:type="spellStart"/>
      <w:r w:rsidR="006C3DE4">
        <w:rPr>
          <w:sz w:val="28"/>
          <w:szCs w:val="28"/>
        </w:rPr>
        <w:t>Молоцило</w:t>
      </w:r>
      <w:proofErr w:type="spellEnd"/>
      <w:r w:rsidR="006C3DE4">
        <w:rPr>
          <w:sz w:val="28"/>
          <w:szCs w:val="28"/>
        </w:rPr>
        <w:t xml:space="preserve"> О.В.</w:t>
      </w:r>
    </w:p>
    <w:p w:rsidR="00E92E1D" w:rsidRDefault="00E92E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92E1D" w:rsidRDefault="00504EF7">
      <w:pPr>
        <w:tabs>
          <w:tab w:val="left" w:pos="10080"/>
        </w:tabs>
        <w:ind w:firstLine="709"/>
        <w:jc w:val="both"/>
      </w:pPr>
      <w:r>
        <w:rPr>
          <w:b/>
          <w:sz w:val="28"/>
          <w:szCs w:val="28"/>
        </w:rPr>
        <w:t>По рассмотренным вопросам комиссия приняла следующие РЕШЕНИЯ:</w:t>
      </w:r>
    </w:p>
    <w:p w:rsidR="00E92E1D" w:rsidRDefault="00E92E1D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F43D66" w:rsidRPr="00863A79" w:rsidRDefault="00504EF7" w:rsidP="00863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3A79">
        <w:rPr>
          <w:sz w:val="28"/>
          <w:szCs w:val="28"/>
        </w:rPr>
        <w:t xml:space="preserve">. </w:t>
      </w:r>
      <w:proofErr w:type="gramStart"/>
      <w:r w:rsidR="00F43D66" w:rsidRPr="00863A79">
        <w:rPr>
          <w:sz w:val="28"/>
          <w:szCs w:val="28"/>
        </w:rPr>
        <w:t xml:space="preserve">Информацию начальника управления по экономике и прогнозированию комитета по экономике и развитию предпринимательства администрации </w:t>
      </w:r>
      <w:proofErr w:type="spellStart"/>
      <w:r w:rsidR="00F43D66" w:rsidRPr="00863A79">
        <w:rPr>
          <w:sz w:val="28"/>
          <w:szCs w:val="28"/>
        </w:rPr>
        <w:t>Тулунского</w:t>
      </w:r>
      <w:proofErr w:type="spellEnd"/>
      <w:r w:rsidR="00F43D66" w:rsidRPr="00863A79">
        <w:rPr>
          <w:sz w:val="28"/>
          <w:szCs w:val="28"/>
        </w:rPr>
        <w:t xml:space="preserve"> муни</w:t>
      </w:r>
      <w:r w:rsidR="00863A79" w:rsidRPr="00863A79">
        <w:rPr>
          <w:sz w:val="28"/>
          <w:szCs w:val="28"/>
        </w:rPr>
        <w:t xml:space="preserve">ципального района </w:t>
      </w:r>
      <w:proofErr w:type="spellStart"/>
      <w:r w:rsidR="00863A79" w:rsidRPr="00863A79">
        <w:rPr>
          <w:sz w:val="28"/>
          <w:szCs w:val="28"/>
        </w:rPr>
        <w:t>Молоцило</w:t>
      </w:r>
      <w:proofErr w:type="spellEnd"/>
      <w:r w:rsidR="00863A79" w:rsidRPr="00863A79">
        <w:rPr>
          <w:sz w:val="28"/>
          <w:szCs w:val="28"/>
        </w:rPr>
        <w:t xml:space="preserve"> О.В. </w:t>
      </w:r>
      <w:r w:rsidR="00386E23" w:rsidRPr="00863A79">
        <w:rPr>
          <w:sz w:val="28"/>
          <w:szCs w:val="28"/>
        </w:rPr>
        <w:t xml:space="preserve">и </w:t>
      </w:r>
      <w:r w:rsidR="00F43D66" w:rsidRPr="00863A79">
        <w:rPr>
          <w:sz w:val="28"/>
          <w:szCs w:val="28"/>
        </w:rPr>
        <w:t xml:space="preserve">председателя Координационного совета организаций профсоюзов </w:t>
      </w:r>
      <w:proofErr w:type="spellStart"/>
      <w:r w:rsidR="00F43D66" w:rsidRPr="00863A79">
        <w:rPr>
          <w:sz w:val="28"/>
          <w:szCs w:val="28"/>
        </w:rPr>
        <w:t>Тулунского</w:t>
      </w:r>
      <w:proofErr w:type="spellEnd"/>
      <w:r w:rsidR="00F43D66" w:rsidRPr="00863A79">
        <w:rPr>
          <w:sz w:val="28"/>
          <w:szCs w:val="28"/>
        </w:rPr>
        <w:t xml:space="preserve"> района Скворцова И.В. </w:t>
      </w:r>
      <w:r w:rsidR="007D2CBD">
        <w:rPr>
          <w:sz w:val="28"/>
          <w:szCs w:val="28"/>
        </w:rPr>
        <w:t>о</w:t>
      </w:r>
      <w:r w:rsidR="007D2CBD" w:rsidRPr="00BB2478">
        <w:rPr>
          <w:sz w:val="28"/>
          <w:szCs w:val="28"/>
        </w:rPr>
        <w:t xml:space="preserve">б итогах реализации Территориального трехстороннего соглашения по регулированию социально-трудовых и связанных с ними экономических отношений в </w:t>
      </w:r>
      <w:proofErr w:type="spellStart"/>
      <w:r w:rsidR="007D2CBD" w:rsidRPr="00BB2478">
        <w:rPr>
          <w:sz w:val="28"/>
          <w:szCs w:val="28"/>
        </w:rPr>
        <w:t>Тулунском</w:t>
      </w:r>
      <w:proofErr w:type="spellEnd"/>
      <w:r w:rsidR="007D2CBD" w:rsidRPr="00BB2478">
        <w:rPr>
          <w:sz w:val="28"/>
          <w:szCs w:val="28"/>
        </w:rPr>
        <w:t xml:space="preserve"> районе на 2015-20</w:t>
      </w:r>
      <w:r w:rsidR="007D2CBD">
        <w:rPr>
          <w:sz w:val="28"/>
          <w:szCs w:val="28"/>
        </w:rPr>
        <w:t>20</w:t>
      </w:r>
      <w:r w:rsidR="007D2CBD" w:rsidRPr="00BB2478">
        <w:rPr>
          <w:sz w:val="28"/>
          <w:szCs w:val="28"/>
        </w:rPr>
        <w:t xml:space="preserve"> годы в 2017 </w:t>
      </w:r>
      <w:r w:rsidR="007D2CBD">
        <w:rPr>
          <w:sz w:val="28"/>
          <w:szCs w:val="28"/>
        </w:rPr>
        <w:t>году</w:t>
      </w:r>
      <w:r w:rsidR="007D2CBD" w:rsidRPr="00863A79">
        <w:rPr>
          <w:sz w:val="28"/>
          <w:szCs w:val="28"/>
        </w:rPr>
        <w:t xml:space="preserve"> </w:t>
      </w:r>
      <w:r w:rsidR="00F43D66" w:rsidRPr="00863A79">
        <w:rPr>
          <w:sz w:val="28"/>
          <w:szCs w:val="28"/>
        </w:rPr>
        <w:t>принять к сведению.</w:t>
      </w:r>
      <w:proofErr w:type="gramEnd"/>
    </w:p>
    <w:p w:rsidR="00863A79" w:rsidRPr="00863A79" w:rsidRDefault="00386E23" w:rsidP="00863A79">
      <w:pPr>
        <w:ind w:firstLine="709"/>
        <w:jc w:val="both"/>
        <w:rPr>
          <w:sz w:val="28"/>
          <w:szCs w:val="28"/>
        </w:rPr>
      </w:pPr>
      <w:r w:rsidRPr="00863A79">
        <w:rPr>
          <w:sz w:val="28"/>
          <w:szCs w:val="28"/>
        </w:rPr>
        <w:t xml:space="preserve">2. </w:t>
      </w:r>
      <w:r w:rsidR="00863A79">
        <w:rPr>
          <w:sz w:val="28"/>
          <w:szCs w:val="28"/>
        </w:rPr>
        <w:t xml:space="preserve">Заслушать на следующем заседании </w:t>
      </w:r>
      <w:proofErr w:type="gramStart"/>
      <w:r w:rsidR="00863A79">
        <w:rPr>
          <w:sz w:val="28"/>
          <w:szCs w:val="28"/>
        </w:rPr>
        <w:t>комиссии председателя</w:t>
      </w:r>
      <w:r w:rsidR="00E73FF5" w:rsidRPr="00863A79">
        <w:rPr>
          <w:sz w:val="28"/>
          <w:szCs w:val="28"/>
        </w:rPr>
        <w:t xml:space="preserve">  Координационного </w:t>
      </w:r>
      <w:r w:rsidR="00863A79">
        <w:rPr>
          <w:sz w:val="28"/>
          <w:szCs w:val="28"/>
        </w:rPr>
        <w:t>с</w:t>
      </w:r>
      <w:r w:rsidR="00E73FF5" w:rsidRPr="00863A79">
        <w:rPr>
          <w:sz w:val="28"/>
          <w:szCs w:val="28"/>
        </w:rPr>
        <w:t>овета объединений работодателей</w:t>
      </w:r>
      <w:proofErr w:type="gramEnd"/>
      <w:r w:rsidR="00E73FF5" w:rsidRPr="00863A79">
        <w:rPr>
          <w:sz w:val="28"/>
          <w:szCs w:val="28"/>
        </w:rPr>
        <w:t xml:space="preserve"> </w:t>
      </w:r>
      <w:proofErr w:type="spellStart"/>
      <w:r w:rsidR="00E73FF5" w:rsidRPr="00863A79">
        <w:rPr>
          <w:sz w:val="28"/>
          <w:szCs w:val="28"/>
        </w:rPr>
        <w:t>Ту</w:t>
      </w:r>
      <w:r w:rsidR="009C2020" w:rsidRPr="00863A79">
        <w:rPr>
          <w:sz w:val="28"/>
          <w:szCs w:val="28"/>
        </w:rPr>
        <w:t>лунского</w:t>
      </w:r>
      <w:proofErr w:type="spellEnd"/>
      <w:r w:rsidR="009C2020" w:rsidRPr="00863A79">
        <w:rPr>
          <w:sz w:val="28"/>
          <w:szCs w:val="28"/>
        </w:rPr>
        <w:t xml:space="preserve"> район Шумилов</w:t>
      </w:r>
      <w:r w:rsidR="00863A79">
        <w:rPr>
          <w:sz w:val="28"/>
          <w:szCs w:val="28"/>
        </w:rPr>
        <w:t>у</w:t>
      </w:r>
      <w:r w:rsidR="009C2020" w:rsidRPr="00863A79">
        <w:rPr>
          <w:sz w:val="28"/>
          <w:szCs w:val="28"/>
        </w:rPr>
        <w:t xml:space="preserve"> С.И.</w:t>
      </w:r>
      <w:r w:rsidR="00863A79">
        <w:rPr>
          <w:sz w:val="28"/>
          <w:szCs w:val="28"/>
        </w:rPr>
        <w:t xml:space="preserve"> по вопросу </w:t>
      </w:r>
      <w:r w:rsidR="00E73FF5" w:rsidRPr="00863A79">
        <w:rPr>
          <w:sz w:val="28"/>
          <w:szCs w:val="28"/>
        </w:rPr>
        <w:t xml:space="preserve">«Об </w:t>
      </w:r>
      <w:r w:rsidR="007D2CBD">
        <w:rPr>
          <w:sz w:val="28"/>
          <w:szCs w:val="28"/>
        </w:rPr>
        <w:t xml:space="preserve">исполнении работодателями </w:t>
      </w:r>
      <w:proofErr w:type="spellStart"/>
      <w:r w:rsidR="007D2CBD">
        <w:rPr>
          <w:sz w:val="28"/>
          <w:szCs w:val="28"/>
        </w:rPr>
        <w:t>Тулунского</w:t>
      </w:r>
      <w:proofErr w:type="spellEnd"/>
      <w:r w:rsidR="007D2CBD">
        <w:rPr>
          <w:sz w:val="28"/>
          <w:szCs w:val="28"/>
        </w:rPr>
        <w:t xml:space="preserve"> района обязательств, предусмотренных </w:t>
      </w:r>
      <w:r w:rsidR="00E73FF5" w:rsidRPr="00863A79">
        <w:rPr>
          <w:sz w:val="28"/>
          <w:szCs w:val="28"/>
        </w:rPr>
        <w:t>Территориальн</w:t>
      </w:r>
      <w:r w:rsidR="007D2CBD">
        <w:rPr>
          <w:sz w:val="28"/>
          <w:szCs w:val="28"/>
        </w:rPr>
        <w:t>ым</w:t>
      </w:r>
      <w:r w:rsidR="00E73FF5" w:rsidRPr="00863A79">
        <w:rPr>
          <w:sz w:val="28"/>
          <w:szCs w:val="28"/>
        </w:rPr>
        <w:t xml:space="preserve"> трехсторонн</w:t>
      </w:r>
      <w:r w:rsidR="007D2CBD">
        <w:rPr>
          <w:sz w:val="28"/>
          <w:szCs w:val="28"/>
        </w:rPr>
        <w:t>им</w:t>
      </w:r>
      <w:r w:rsidR="00E73FF5" w:rsidRPr="00863A79">
        <w:rPr>
          <w:sz w:val="28"/>
          <w:szCs w:val="28"/>
        </w:rPr>
        <w:t xml:space="preserve"> соглашени</w:t>
      </w:r>
      <w:r w:rsidR="007D2CBD">
        <w:rPr>
          <w:sz w:val="28"/>
          <w:szCs w:val="28"/>
        </w:rPr>
        <w:t>ем</w:t>
      </w:r>
      <w:r w:rsidR="00E73FF5" w:rsidRPr="00863A79">
        <w:rPr>
          <w:sz w:val="28"/>
          <w:szCs w:val="28"/>
        </w:rPr>
        <w:t xml:space="preserve"> по </w:t>
      </w:r>
      <w:r w:rsidR="00E73FF5" w:rsidRPr="00863A79">
        <w:rPr>
          <w:sz w:val="28"/>
          <w:szCs w:val="28"/>
        </w:rPr>
        <w:lastRenderedPageBreak/>
        <w:t xml:space="preserve">регулированию социально-трудовых и связанных с ними экономических отношений в </w:t>
      </w:r>
      <w:proofErr w:type="spellStart"/>
      <w:r w:rsidR="00E73FF5" w:rsidRPr="00863A79">
        <w:rPr>
          <w:sz w:val="28"/>
          <w:szCs w:val="28"/>
        </w:rPr>
        <w:t>Тулунском</w:t>
      </w:r>
      <w:proofErr w:type="spellEnd"/>
      <w:r w:rsidR="00E73FF5" w:rsidRPr="00863A79">
        <w:rPr>
          <w:sz w:val="28"/>
          <w:szCs w:val="28"/>
        </w:rPr>
        <w:t xml:space="preserve"> районе на 2015-20</w:t>
      </w:r>
      <w:r w:rsidR="007D2CBD">
        <w:rPr>
          <w:sz w:val="28"/>
          <w:szCs w:val="28"/>
        </w:rPr>
        <w:t>20</w:t>
      </w:r>
      <w:r w:rsidR="00E73FF5" w:rsidRPr="00863A79">
        <w:rPr>
          <w:sz w:val="28"/>
          <w:szCs w:val="28"/>
        </w:rPr>
        <w:t xml:space="preserve"> годы</w:t>
      </w:r>
      <w:r w:rsidR="007D2CBD">
        <w:rPr>
          <w:sz w:val="28"/>
          <w:szCs w:val="28"/>
        </w:rPr>
        <w:t>,</w:t>
      </w:r>
      <w:r w:rsidR="00E73FF5" w:rsidRPr="00863A79">
        <w:rPr>
          <w:sz w:val="28"/>
          <w:szCs w:val="28"/>
        </w:rPr>
        <w:t xml:space="preserve"> в 2017 году</w:t>
      </w:r>
      <w:r w:rsidR="007D2CBD">
        <w:rPr>
          <w:sz w:val="28"/>
          <w:szCs w:val="28"/>
        </w:rPr>
        <w:t>» (в связи с отсутствием докладчика).</w:t>
      </w:r>
    </w:p>
    <w:p w:rsidR="00863A79" w:rsidRDefault="007D2CBD" w:rsidP="007D2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3A79" w:rsidRPr="00863A79">
        <w:rPr>
          <w:sz w:val="28"/>
          <w:szCs w:val="28"/>
        </w:rPr>
        <w:t xml:space="preserve">Сторонам Территориального трехстороннего соглашения по регулированию социально-трудовых и связанных с ними экономических отношений в </w:t>
      </w:r>
      <w:proofErr w:type="spellStart"/>
      <w:r w:rsidR="00863A79" w:rsidRPr="00863A79">
        <w:rPr>
          <w:sz w:val="28"/>
          <w:szCs w:val="28"/>
        </w:rPr>
        <w:t>Тулунском</w:t>
      </w:r>
      <w:proofErr w:type="spellEnd"/>
      <w:r w:rsidR="00863A79" w:rsidRPr="00863A79">
        <w:rPr>
          <w:sz w:val="28"/>
          <w:szCs w:val="28"/>
        </w:rPr>
        <w:t xml:space="preserve"> районе на 2015</w:t>
      </w:r>
      <w:r>
        <w:rPr>
          <w:sz w:val="28"/>
          <w:szCs w:val="28"/>
        </w:rPr>
        <w:t>-</w:t>
      </w:r>
      <w:r w:rsidR="00863A79" w:rsidRPr="00863A7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63A79" w:rsidRPr="00863A79">
        <w:rPr>
          <w:sz w:val="28"/>
          <w:szCs w:val="28"/>
        </w:rPr>
        <w:t xml:space="preserve"> годы продолжить работу по исполнению обязательств, возложенных на них данным соглашением.</w:t>
      </w:r>
    </w:p>
    <w:p w:rsidR="002C43EE" w:rsidRPr="002C43EE" w:rsidRDefault="002C43EE" w:rsidP="007D2CBD">
      <w:pPr>
        <w:ind w:firstLine="709"/>
        <w:jc w:val="both"/>
        <w:rPr>
          <w:b/>
          <w:sz w:val="28"/>
          <w:szCs w:val="28"/>
        </w:rPr>
      </w:pPr>
      <w:r w:rsidRPr="002C43EE">
        <w:rPr>
          <w:b/>
          <w:sz w:val="28"/>
          <w:szCs w:val="28"/>
        </w:rPr>
        <w:t>Срок исполнения – в течение года.</w:t>
      </w:r>
    </w:p>
    <w:p w:rsidR="005509BE" w:rsidRPr="00863A79" w:rsidRDefault="002C43EE" w:rsidP="00863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4EF7" w:rsidRPr="00863A79">
        <w:rPr>
          <w:sz w:val="28"/>
          <w:szCs w:val="28"/>
        </w:rPr>
        <w:t>.</w:t>
      </w:r>
      <w:r w:rsidR="005509BE" w:rsidRPr="00863A79">
        <w:rPr>
          <w:sz w:val="28"/>
          <w:szCs w:val="28"/>
        </w:rPr>
        <w:t xml:space="preserve"> Комитету по образованию администрации </w:t>
      </w:r>
      <w:proofErr w:type="spellStart"/>
      <w:r w:rsidR="005509BE" w:rsidRPr="00863A79">
        <w:rPr>
          <w:sz w:val="28"/>
          <w:szCs w:val="28"/>
        </w:rPr>
        <w:t>Тулунского</w:t>
      </w:r>
      <w:proofErr w:type="spellEnd"/>
      <w:r w:rsidR="005509BE" w:rsidRPr="00863A79">
        <w:rPr>
          <w:sz w:val="28"/>
          <w:szCs w:val="28"/>
        </w:rPr>
        <w:t xml:space="preserve"> муниципального района (</w:t>
      </w:r>
      <w:proofErr w:type="spellStart"/>
      <w:r w:rsidR="005509BE" w:rsidRPr="00863A79">
        <w:rPr>
          <w:sz w:val="28"/>
          <w:szCs w:val="28"/>
        </w:rPr>
        <w:t>Скурихин</w:t>
      </w:r>
      <w:proofErr w:type="spellEnd"/>
      <w:r w:rsidR="005509BE" w:rsidRPr="00863A79">
        <w:rPr>
          <w:sz w:val="28"/>
          <w:szCs w:val="28"/>
        </w:rPr>
        <w:t xml:space="preserve"> С.В.) продолжить работу по переводу работников общеобразовательных учреждений </w:t>
      </w:r>
      <w:proofErr w:type="spellStart"/>
      <w:r w:rsidR="005509BE" w:rsidRPr="00863A79">
        <w:rPr>
          <w:sz w:val="28"/>
          <w:szCs w:val="28"/>
        </w:rPr>
        <w:t>Тулунского</w:t>
      </w:r>
      <w:proofErr w:type="spellEnd"/>
      <w:r w:rsidR="005509BE" w:rsidRPr="00863A79">
        <w:rPr>
          <w:sz w:val="28"/>
          <w:szCs w:val="28"/>
        </w:rPr>
        <w:t xml:space="preserve"> муниципального района на «эффективные контракты».</w:t>
      </w:r>
    </w:p>
    <w:p w:rsidR="005509BE" w:rsidRPr="00863A79" w:rsidRDefault="005509BE" w:rsidP="00863A79">
      <w:pPr>
        <w:ind w:firstLine="709"/>
        <w:jc w:val="both"/>
        <w:rPr>
          <w:sz w:val="28"/>
          <w:szCs w:val="28"/>
        </w:rPr>
      </w:pPr>
      <w:r w:rsidRPr="00863A79">
        <w:rPr>
          <w:b/>
          <w:sz w:val="28"/>
          <w:szCs w:val="28"/>
        </w:rPr>
        <w:t xml:space="preserve">Срок исполнения – в течение 2018 года </w:t>
      </w:r>
    </w:p>
    <w:p w:rsidR="00F8696C" w:rsidRPr="00F8696C" w:rsidRDefault="002C43EE" w:rsidP="002C43E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4EF7" w:rsidRPr="00863A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8696C" w:rsidRPr="00863A79">
        <w:rPr>
          <w:sz w:val="28"/>
          <w:szCs w:val="28"/>
        </w:rPr>
        <w:t xml:space="preserve">Информацию председателя </w:t>
      </w:r>
      <w:proofErr w:type="spellStart"/>
      <w:r w:rsidR="00F8696C" w:rsidRPr="00863A79">
        <w:rPr>
          <w:sz w:val="28"/>
          <w:szCs w:val="28"/>
        </w:rPr>
        <w:t>Тулунской</w:t>
      </w:r>
      <w:proofErr w:type="spellEnd"/>
      <w:r w:rsidR="00F8696C" w:rsidRPr="00863A79">
        <w:rPr>
          <w:sz w:val="28"/>
          <w:szCs w:val="28"/>
        </w:rPr>
        <w:t xml:space="preserve"> районной</w:t>
      </w:r>
      <w:r w:rsidR="00F8696C" w:rsidRPr="00F8696C">
        <w:rPr>
          <w:sz w:val="28"/>
          <w:szCs w:val="28"/>
        </w:rPr>
        <w:t xml:space="preserve"> организации профсоюза работников народного образования и науки Российской Федерации Гавриловой Н.М., председателя комитета по образованию администрации </w:t>
      </w:r>
      <w:proofErr w:type="spellStart"/>
      <w:r w:rsidR="00F8696C" w:rsidRPr="00F8696C">
        <w:rPr>
          <w:sz w:val="28"/>
          <w:szCs w:val="28"/>
        </w:rPr>
        <w:t>Тулунского</w:t>
      </w:r>
      <w:proofErr w:type="spellEnd"/>
      <w:r w:rsidR="00F8696C" w:rsidRPr="00F8696C">
        <w:rPr>
          <w:sz w:val="28"/>
          <w:szCs w:val="28"/>
        </w:rPr>
        <w:t xml:space="preserve"> муниципального района - заведующего МКУ «Центр </w:t>
      </w:r>
      <w:proofErr w:type="spellStart"/>
      <w:r w:rsidR="00F8696C" w:rsidRPr="00F8696C">
        <w:rPr>
          <w:sz w:val="28"/>
          <w:szCs w:val="28"/>
        </w:rPr>
        <w:t>МиФСОУ</w:t>
      </w:r>
      <w:proofErr w:type="spellEnd"/>
      <w:r w:rsidR="00F8696C" w:rsidRPr="00F8696C">
        <w:rPr>
          <w:sz w:val="28"/>
          <w:szCs w:val="28"/>
        </w:rPr>
        <w:t xml:space="preserve"> ТМР» </w:t>
      </w:r>
      <w:proofErr w:type="spellStart"/>
      <w:r w:rsidR="00F8696C" w:rsidRPr="00F8696C">
        <w:rPr>
          <w:sz w:val="28"/>
          <w:szCs w:val="28"/>
        </w:rPr>
        <w:t>Скурихина</w:t>
      </w:r>
      <w:proofErr w:type="spellEnd"/>
      <w:r w:rsidR="00F8696C" w:rsidRPr="00F8696C">
        <w:rPr>
          <w:sz w:val="28"/>
          <w:szCs w:val="28"/>
        </w:rPr>
        <w:t xml:space="preserve"> С.В.</w:t>
      </w:r>
      <w:r w:rsidRPr="002C43E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93921">
        <w:rPr>
          <w:sz w:val="28"/>
          <w:szCs w:val="28"/>
        </w:rPr>
        <w:t xml:space="preserve">б итогах реализации Отраслевого соглашения по регулированию социально–трудовых отношений в сфере образования </w:t>
      </w:r>
      <w:proofErr w:type="spellStart"/>
      <w:r w:rsidRPr="00493921">
        <w:rPr>
          <w:sz w:val="28"/>
          <w:szCs w:val="28"/>
        </w:rPr>
        <w:t>Тулуского</w:t>
      </w:r>
      <w:proofErr w:type="spellEnd"/>
      <w:r w:rsidRPr="00493921">
        <w:rPr>
          <w:sz w:val="28"/>
          <w:szCs w:val="28"/>
        </w:rPr>
        <w:t xml:space="preserve"> района на 2015 -2018 годы в 2017 год</w:t>
      </w:r>
      <w:r>
        <w:rPr>
          <w:sz w:val="28"/>
          <w:szCs w:val="28"/>
        </w:rPr>
        <w:t xml:space="preserve"> </w:t>
      </w:r>
      <w:r w:rsidR="00F8696C" w:rsidRPr="00F8696C">
        <w:rPr>
          <w:sz w:val="28"/>
          <w:szCs w:val="28"/>
        </w:rPr>
        <w:t>принять к сведению.</w:t>
      </w:r>
      <w:proofErr w:type="gramEnd"/>
    </w:p>
    <w:p w:rsidR="00F8696C" w:rsidRPr="00F8696C" w:rsidRDefault="002C43EE" w:rsidP="00863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6E23">
        <w:rPr>
          <w:sz w:val="28"/>
          <w:szCs w:val="28"/>
        </w:rPr>
        <w:t xml:space="preserve">. </w:t>
      </w:r>
      <w:r w:rsidR="00F8696C" w:rsidRPr="00F8696C">
        <w:rPr>
          <w:sz w:val="28"/>
          <w:szCs w:val="28"/>
        </w:rPr>
        <w:t xml:space="preserve">Сторонам Отраслевого соглашения по регулированию социально-трудовых отношений в сфере образования </w:t>
      </w:r>
      <w:proofErr w:type="spellStart"/>
      <w:r w:rsidR="00F8696C" w:rsidRPr="00F8696C">
        <w:rPr>
          <w:sz w:val="28"/>
          <w:szCs w:val="28"/>
        </w:rPr>
        <w:t>Тулунского</w:t>
      </w:r>
      <w:proofErr w:type="spellEnd"/>
      <w:r w:rsidR="00F8696C" w:rsidRPr="00F8696C">
        <w:rPr>
          <w:sz w:val="28"/>
          <w:szCs w:val="28"/>
        </w:rPr>
        <w:t xml:space="preserve"> района на 2015</w:t>
      </w:r>
      <w:r>
        <w:rPr>
          <w:sz w:val="28"/>
          <w:szCs w:val="28"/>
        </w:rPr>
        <w:t>-</w:t>
      </w:r>
      <w:r w:rsidR="00F8696C" w:rsidRPr="00F8696C">
        <w:rPr>
          <w:sz w:val="28"/>
          <w:szCs w:val="28"/>
        </w:rPr>
        <w:t>2018 годы</w:t>
      </w:r>
      <w:r>
        <w:rPr>
          <w:sz w:val="28"/>
          <w:szCs w:val="28"/>
        </w:rPr>
        <w:t xml:space="preserve"> </w:t>
      </w:r>
      <w:r w:rsidR="00F8696C" w:rsidRPr="00F8696C">
        <w:rPr>
          <w:sz w:val="28"/>
          <w:szCs w:val="28"/>
        </w:rPr>
        <w:t>продолжить работу по исполнению обязательств, возложенных на них данным соглашением.</w:t>
      </w:r>
    </w:p>
    <w:p w:rsidR="00E92E1D" w:rsidRPr="00F8696C" w:rsidRDefault="00F8696C" w:rsidP="00863A7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8696C">
        <w:rPr>
          <w:b/>
          <w:sz w:val="28"/>
          <w:szCs w:val="28"/>
        </w:rPr>
        <w:t>Срок исполнения – в течение года.</w:t>
      </w:r>
    </w:p>
    <w:p w:rsidR="00E92E1D" w:rsidRDefault="002C43EE" w:rsidP="00863A79">
      <w:pPr>
        <w:ind w:firstLine="709"/>
        <w:jc w:val="both"/>
      </w:pPr>
      <w:r>
        <w:rPr>
          <w:sz w:val="28"/>
          <w:szCs w:val="28"/>
        </w:rPr>
        <w:t>7</w:t>
      </w:r>
      <w:bookmarkStart w:id="0" w:name="_GoBack"/>
      <w:bookmarkEnd w:id="0"/>
      <w:r w:rsidR="00504E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r w:rsidR="004277ED" w:rsidRPr="004277ED">
        <w:rPr>
          <w:sz w:val="28"/>
          <w:szCs w:val="28"/>
        </w:rPr>
        <w:t>План работы комиссии на 2 квартал 2018 года</w:t>
      </w:r>
      <w:r w:rsidR="009B7BE9" w:rsidRPr="009B7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внесенных в него изменений в части переноса вопроса </w:t>
      </w:r>
      <w:r w:rsidR="009B7BE9">
        <w:rPr>
          <w:sz w:val="28"/>
          <w:szCs w:val="28"/>
        </w:rPr>
        <w:t>«</w:t>
      </w:r>
      <w:r w:rsidR="009B7BE9" w:rsidRPr="00EC0ED1">
        <w:rPr>
          <w:sz w:val="28"/>
          <w:szCs w:val="28"/>
        </w:rPr>
        <w:t>О проведении летней озд</w:t>
      </w:r>
      <w:r w:rsidR="009B7BE9">
        <w:rPr>
          <w:sz w:val="28"/>
          <w:szCs w:val="28"/>
        </w:rPr>
        <w:t>оровительной кампании 2018 года»</w:t>
      </w:r>
      <w:r>
        <w:rPr>
          <w:sz w:val="28"/>
          <w:szCs w:val="28"/>
        </w:rPr>
        <w:t xml:space="preserve"> на 3 квартал 2018 года)</w:t>
      </w:r>
      <w:r w:rsidR="00386E23">
        <w:rPr>
          <w:sz w:val="28"/>
          <w:szCs w:val="28"/>
        </w:rPr>
        <w:t>.</w:t>
      </w:r>
    </w:p>
    <w:p w:rsidR="00E92E1D" w:rsidRDefault="00E92E1D" w:rsidP="00863A79">
      <w:pPr>
        <w:ind w:firstLine="709"/>
        <w:jc w:val="both"/>
        <w:rPr>
          <w:sz w:val="28"/>
          <w:szCs w:val="28"/>
        </w:rPr>
      </w:pPr>
    </w:p>
    <w:p w:rsidR="002C43EE" w:rsidRDefault="002C43EE" w:rsidP="00863A79">
      <w:pPr>
        <w:ind w:firstLine="709"/>
        <w:jc w:val="both"/>
        <w:rPr>
          <w:sz w:val="28"/>
          <w:szCs w:val="28"/>
        </w:rPr>
      </w:pPr>
    </w:p>
    <w:p w:rsidR="00E92E1D" w:rsidRDefault="00504EF7" w:rsidP="00863A79">
      <w:pPr>
        <w:ind w:firstLine="709"/>
      </w:pPr>
      <w:r>
        <w:rPr>
          <w:color w:val="000000"/>
          <w:sz w:val="28"/>
          <w:szCs w:val="28"/>
        </w:rPr>
        <w:t>Председатель комиссии       __</w:t>
      </w:r>
      <w:r w:rsidR="00386E23">
        <w:rPr>
          <w:color w:val="000000"/>
          <w:sz w:val="28"/>
          <w:szCs w:val="28"/>
        </w:rPr>
        <w:t xml:space="preserve">_____________    </w:t>
      </w:r>
      <w:r w:rsidR="002C43EE">
        <w:rPr>
          <w:color w:val="000000"/>
          <w:sz w:val="28"/>
          <w:szCs w:val="28"/>
        </w:rPr>
        <w:t xml:space="preserve">     </w:t>
      </w:r>
      <w:r w:rsidR="00386E23">
        <w:rPr>
          <w:color w:val="000000"/>
          <w:sz w:val="28"/>
          <w:szCs w:val="28"/>
        </w:rPr>
        <w:t>С.Н. Трус</w:t>
      </w:r>
    </w:p>
    <w:p w:rsidR="00E92E1D" w:rsidRDefault="00E92E1D" w:rsidP="00863A79">
      <w:pPr>
        <w:ind w:firstLine="709"/>
        <w:jc w:val="both"/>
        <w:rPr>
          <w:color w:val="000000"/>
          <w:sz w:val="28"/>
          <w:szCs w:val="28"/>
        </w:rPr>
      </w:pPr>
    </w:p>
    <w:p w:rsidR="00E92E1D" w:rsidRDefault="00504EF7" w:rsidP="00863A79">
      <w:pPr>
        <w:ind w:firstLine="709"/>
      </w:pPr>
      <w:r>
        <w:rPr>
          <w:color w:val="000000"/>
          <w:sz w:val="28"/>
          <w:szCs w:val="28"/>
        </w:rPr>
        <w:t xml:space="preserve">Секретарь комиссии             </w:t>
      </w:r>
      <w:r w:rsidR="00386E23">
        <w:rPr>
          <w:color w:val="000000"/>
          <w:sz w:val="28"/>
          <w:szCs w:val="28"/>
        </w:rPr>
        <w:t xml:space="preserve">_______________     </w:t>
      </w:r>
      <w:r w:rsidR="002C43EE">
        <w:rPr>
          <w:color w:val="000000"/>
          <w:sz w:val="28"/>
          <w:szCs w:val="28"/>
        </w:rPr>
        <w:t xml:space="preserve">    </w:t>
      </w:r>
      <w:r w:rsidR="00386E23">
        <w:rPr>
          <w:color w:val="000000"/>
          <w:sz w:val="28"/>
          <w:szCs w:val="28"/>
        </w:rPr>
        <w:t>Л.М. Карпенко</w:t>
      </w:r>
    </w:p>
    <w:sectPr w:rsidR="00E92E1D" w:rsidSect="00E92E1D">
      <w:pgSz w:w="11906" w:h="16838"/>
      <w:pgMar w:top="1134" w:right="567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E1D"/>
    <w:rsid w:val="000A263F"/>
    <w:rsid w:val="002C43EE"/>
    <w:rsid w:val="00386E23"/>
    <w:rsid w:val="003B1A02"/>
    <w:rsid w:val="004277ED"/>
    <w:rsid w:val="00493921"/>
    <w:rsid w:val="00504EF7"/>
    <w:rsid w:val="005134AE"/>
    <w:rsid w:val="005509BE"/>
    <w:rsid w:val="005765C2"/>
    <w:rsid w:val="005F3959"/>
    <w:rsid w:val="006C3DE4"/>
    <w:rsid w:val="007D2CBD"/>
    <w:rsid w:val="00804DBC"/>
    <w:rsid w:val="00863A79"/>
    <w:rsid w:val="009B7BE9"/>
    <w:rsid w:val="009C2020"/>
    <w:rsid w:val="00BB2478"/>
    <w:rsid w:val="00C42C01"/>
    <w:rsid w:val="00C92751"/>
    <w:rsid w:val="00E73FF5"/>
    <w:rsid w:val="00E92E1D"/>
    <w:rsid w:val="00EC0ED1"/>
    <w:rsid w:val="00F43D66"/>
    <w:rsid w:val="00F8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1054E"/>
    <w:rPr>
      <w:rFonts w:cs="Times New Roman"/>
      <w:sz w:val="28"/>
    </w:rPr>
  </w:style>
  <w:style w:type="character" w:customStyle="1" w:styleId="ListLabel2">
    <w:name w:val="ListLabel 2"/>
    <w:qFormat/>
    <w:rsid w:val="00C1054E"/>
    <w:rPr>
      <w:rFonts w:cs="Times New Roman"/>
    </w:rPr>
  </w:style>
  <w:style w:type="character" w:customStyle="1" w:styleId="ListLabel3">
    <w:name w:val="ListLabel 3"/>
    <w:qFormat/>
    <w:rsid w:val="00C1054E"/>
    <w:rPr>
      <w:rFonts w:cs="Times New Roman"/>
    </w:rPr>
  </w:style>
  <w:style w:type="character" w:customStyle="1" w:styleId="ListLabel4">
    <w:name w:val="ListLabel 4"/>
    <w:qFormat/>
    <w:rsid w:val="00C1054E"/>
    <w:rPr>
      <w:rFonts w:cs="Times New Roman"/>
    </w:rPr>
  </w:style>
  <w:style w:type="character" w:customStyle="1" w:styleId="ListLabel5">
    <w:name w:val="ListLabel 5"/>
    <w:qFormat/>
    <w:rsid w:val="00C1054E"/>
    <w:rPr>
      <w:rFonts w:cs="Times New Roman"/>
    </w:rPr>
  </w:style>
  <w:style w:type="character" w:customStyle="1" w:styleId="ListLabel6">
    <w:name w:val="ListLabel 6"/>
    <w:qFormat/>
    <w:rsid w:val="00C1054E"/>
    <w:rPr>
      <w:rFonts w:cs="Times New Roman"/>
    </w:rPr>
  </w:style>
  <w:style w:type="character" w:customStyle="1" w:styleId="ListLabel7">
    <w:name w:val="ListLabel 7"/>
    <w:qFormat/>
    <w:rsid w:val="00C1054E"/>
    <w:rPr>
      <w:rFonts w:cs="Times New Roman"/>
    </w:rPr>
  </w:style>
  <w:style w:type="character" w:customStyle="1" w:styleId="ListLabel8">
    <w:name w:val="ListLabel 8"/>
    <w:qFormat/>
    <w:rsid w:val="00C1054E"/>
    <w:rPr>
      <w:rFonts w:cs="Times New Roman"/>
    </w:rPr>
  </w:style>
  <w:style w:type="character" w:customStyle="1" w:styleId="ListLabel9">
    <w:name w:val="ListLabel 9"/>
    <w:qFormat/>
    <w:rsid w:val="00C1054E"/>
    <w:rPr>
      <w:rFonts w:cs="Times New Roman"/>
    </w:rPr>
  </w:style>
  <w:style w:type="character" w:customStyle="1" w:styleId="ListLabel10">
    <w:name w:val="ListLabel 10"/>
    <w:qFormat/>
    <w:rsid w:val="00C1054E"/>
    <w:rPr>
      <w:rFonts w:cs="Times New Roman"/>
    </w:rPr>
  </w:style>
  <w:style w:type="character" w:customStyle="1" w:styleId="ListLabel11">
    <w:name w:val="ListLabel 11"/>
    <w:qFormat/>
    <w:rsid w:val="00C1054E"/>
    <w:rPr>
      <w:rFonts w:cs="Times New Roman"/>
    </w:rPr>
  </w:style>
  <w:style w:type="character" w:customStyle="1" w:styleId="ListLabel12">
    <w:name w:val="ListLabel 12"/>
    <w:qFormat/>
    <w:rsid w:val="00C1054E"/>
    <w:rPr>
      <w:rFonts w:cs="Times New Roman"/>
    </w:rPr>
  </w:style>
  <w:style w:type="character" w:customStyle="1" w:styleId="ListLabel13">
    <w:name w:val="ListLabel 13"/>
    <w:qFormat/>
    <w:rsid w:val="00C1054E"/>
    <w:rPr>
      <w:rFonts w:cs="Times New Roman"/>
    </w:rPr>
  </w:style>
  <w:style w:type="character" w:customStyle="1" w:styleId="ListLabel14">
    <w:name w:val="ListLabel 14"/>
    <w:qFormat/>
    <w:rsid w:val="00C1054E"/>
    <w:rPr>
      <w:rFonts w:cs="Times New Roman"/>
    </w:rPr>
  </w:style>
  <w:style w:type="character" w:customStyle="1" w:styleId="ListLabel15">
    <w:name w:val="ListLabel 15"/>
    <w:qFormat/>
    <w:rsid w:val="00C1054E"/>
    <w:rPr>
      <w:rFonts w:cs="Times New Roman"/>
    </w:rPr>
  </w:style>
  <w:style w:type="character" w:customStyle="1" w:styleId="ListLabel16">
    <w:name w:val="ListLabel 16"/>
    <w:qFormat/>
    <w:rsid w:val="00C1054E"/>
    <w:rPr>
      <w:rFonts w:cs="Times New Roman"/>
    </w:rPr>
  </w:style>
  <w:style w:type="character" w:customStyle="1" w:styleId="ListLabel17">
    <w:name w:val="ListLabel 17"/>
    <w:qFormat/>
    <w:rsid w:val="00C1054E"/>
    <w:rPr>
      <w:rFonts w:cs="Times New Roman"/>
    </w:rPr>
  </w:style>
  <w:style w:type="character" w:customStyle="1" w:styleId="ListLabel18">
    <w:name w:val="ListLabel 18"/>
    <w:qFormat/>
    <w:rsid w:val="00C1054E"/>
    <w:rPr>
      <w:rFonts w:cs="Times New Roman"/>
    </w:rPr>
  </w:style>
  <w:style w:type="character" w:customStyle="1" w:styleId="ListLabel19">
    <w:name w:val="ListLabel 19"/>
    <w:qFormat/>
    <w:rsid w:val="00C1054E"/>
    <w:rPr>
      <w:rFonts w:cs="Times New Roman"/>
    </w:rPr>
  </w:style>
  <w:style w:type="character" w:customStyle="1" w:styleId="ListLabel20">
    <w:name w:val="ListLabel 20"/>
    <w:qFormat/>
    <w:rsid w:val="00C1054E"/>
    <w:rPr>
      <w:rFonts w:cs="Times New Roman"/>
    </w:rPr>
  </w:style>
  <w:style w:type="character" w:customStyle="1" w:styleId="ListLabel21">
    <w:name w:val="ListLabel 21"/>
    <w:qFormat/>
    <w:rsid w:val="00C1054E"/>
    <w:rPr>
      <w:rFonts w:cs="Times New Roman"/>
    </w:rPr>
  </w:style>
  <w:style w:type="character" w:customStyle="1" w:styleId="ListLabel22">
    <w:name w:val="ListLabel 22"/>
    <w:qFormat/>
    <w:rsid w:val="00C1054E"/>
    <w:rPr>
      <w:rFonts w:cs="Times New Roman"/>
    </w:rPr>
  </w:style>
  <w:style w:type="character" w:customStyle="1" w:styleId="ListLabel23">
    <w:name w:val="ListLabel 23"/>
    <w:qFormat/>
    <w:rsid w:val="00C1054E"/>
    <w:rPr>
      <w:rFonts w:cs="Times New Roman"/>
    </w:rPr>
  </w:style>
  <w:style w:type="character" w:customStyle="1" w:styleId="ListLabel24">
    <w:name w:val="ListLabel 24"/>
    <w:qFormat/>
    <w:rsid w:val="00C1054E"/>
    <w:rPr>
      <w:rFonts w:cs="Times New Roman"/>
    </w:rPr>
  </w:style>
  <w:style w:type="character" w:customStyle="1" w:styleId="ListLabel25">
    <w:name w:val="ListLabel 25"/>
    <w:qFormat/>
    <w:rsid w:val="00C1054E"/>
    <w:rPr>
      <w:rFonts w:cs="Times New Roman"/>
    </w:rPr>
  </w:style>
  <w:style w:type="character" w:customStyle="1" w:styleId="ListLabel26">
    <w:name w:val="ListLabel 26"/>
    <w:qFormat/>
    <w:rsid w:val="00C1054E"/>
    <w:rPr>
      <w:rFonts w:cs="Times New Roman"/>
    </w:rPr>
  </w:style>
  <w:style w:type="character" w:customStyle="1" w:styleId="ListLabel27">
    <w:name w:val="ListLabel 27"/>
    <w:qFormat/>
    <w:rsid w:val="00C1054E"/>
    <w:rPr>
      <w:rFonts w:cs="Times New Roman"/>
    </w:rPr>
  </w:style>
  <w:style w:type="paragraph" w:customStyle="1" w:styleId="a3">
    <w:name w:val="Заголовок"/>
    <w:basedOn w:val="a"/>
    <w:next w:val="a4"/>
    <w:qFormat/>
    <w:rsid w:val="00C10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1054E"/>
    <w:pPr>
      <w:spacing w:after="140" w:line="288" w:lineRule="auto"/>
    </w:pPr>
  </w:style>
  <w:style w:type="paragraph" w:styleId="a5">
    <w:name w:val="List"/>
    <w:basedOn w:val="a4"/>
    <w:rsid w:val="00C1054E"/>
    <w:rPr>
      <w:rFonts w:cs="Mangal"/>
    </w:rPr>
  </w:style>
  <w:style w:type="paragraph" w:customStyle="1" w:styleId="1">
    <w:name w:val="Название объекта1"/>
    <w:basedOn w:val="a"/>
    <w:qFormat/>
    <w:rsid w:val="00C1054E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C1054E"/>
    <w:pPr>
      <w:suppressLineNumbers/>
    </w:pPr>
    <w:rPr>
      <w:rFonts w:cs="Mangal"/>
    </w:rPr>
  </w:style>
  <w:style w:type="paragraph" w:styleId="a7">
    <w:name w:val="List Paragraph"/>
    <w:basedOn w:val="a"/>
    <w:uiPriority w:val="99"/>
    <w:qFormat/>
    <w:rsid w:val="006830ED"/>
    <w:pPr>
      <w:ind w:left="720"/>
      <w:contextualSpacing/>
    </w:pPr>
  </w:style>
  <w:style w:type="table" w:styleId="a8">
    <w:name w:val="Table Grid"/>
    <w:basedOn w:val="a1"/>
    <w:uiPriority w:val="99"/>
    <w:rsid w:val="002B0EC6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dc:description/>
  <cp:lastModifiedBy>Windows 7</cp:lastModifiedBy>
  <cp:revision>39</cp:revision>
  <cp:lastPrinted>2016-07-09T11:17:00Z</cp:lastPrinted>
  <dcterms:created xsi:type="dcterms:W3CDTF">2017-11-21T14:04:00Z</dcterms:created>
  <dcterms:modified xsi:type="dcterms:W3CDTF">2018-04-12T02:21:00Z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